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7" w:rsidRPr="00974E47" w:rsidRDefault="00974E47">
      <w:pPr>
        <w:rPr>
          <w:b/>
        </w:rPr>
      </w:pPr>
      <w:r w:rsidRPr="00974E47">
        <w:rPr>
          <w:b/>
        </w:rPr>
        <w:t xml:space="preserve">Аннотация к адаптированной программе СИПР 3.4 </w:t>
      </w:r>
    </w:p>
    <w:p w:rsidR="00000000" w:rsidRPr="005D19D3" w:rsidRDefault="005D19D3" w:rsidP="005D1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4E47" w:rsidRPr="005D19D3">
        <w:rPr>
          <w:rFonts w:ascii="Times New Roman" w:hAnsi="Times New Roman" w:cs="Times New Roman"/>
          <w:sz w:val="24"/>
          <w:szCs w:val="24"/>
        </w:rPr>
        <w:t xml:space="preserve">Специальная индивидуальная программа развития (СИПР) определяет специфику освоения содержания образовательного стандарта на основе индивидуальной программы реабилитации или </w:t>
      </w:r>
      <w:proofErr w:type="spellStart"/>
      <w:r w:rsidR="00974E47" w:rsidRPr="005D19D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ребенка-инвалида, рекомендаций </w:t>
      </w:r>
      <w:proofErr w:type="spellStart"/>
      <w:r w:rsidR="00974E47" w:rsidRPr="005D19D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комиссии и службы </w:t>
      </w:r>
      <w:proofErr w:type="spellStart"/>
      <w:r w:rsidR="00974E47" w:rsidRPr="005D19D3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сопровождения образовательной организации, комплексной диагностики психофизических возможностей ребенка, с целью создания условий для максимальной реализации особых образовательных потребностей ребенка в процессе обучения и воспитания. Программа СИПР составлена для </w:t>
      </w:r>
      <w:proofErr w:type="spellStart"/>
      <w:r w:rsidR="00974E47" w:rsidRPr="005D19D3">
        <w:rPr>
          <w:rFonts w:ascii="Times New Roman" w:hAnsi="Times New Roman" w:cs="Times New Roman"/>
          <w:sz w:val="24"/>
          <w:szCs w:val="24"/>
        </w:rPr>
        <w:t>обучающающейся</w:t>
      </w:r>
      <w:proofErr w:type="spell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с умственной отсталостью с тяжелыми множественными нарушениями развития (ТМНР). СИПР </w:t>
      </w:r>
      <w:proofErr w:type="gramStart"/>
      <w:r w:rsidR="00974E47" w:rsidRPr="005D19D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на развитие у ребенка максимально возможной самостоятельности и расширение жизненного опыта.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74E47" w:rsidRPr="005D19D3">
        <w:rPr>
          <w:rFonts w:ascii="Times New Roman" w:hAnsi="Times New Roman" w:cs="Times New Roman"/>
          <w:sz w:val="24"/>
          <w:szCs w:val="24"/>
        </w:rPr>
        <w:t>Нормативно-правовой базой проектирования СИПР является Федеральный закон от 29.12.2012 № 273-ФЗ «Об образовании в Российской Федерации», Федеральный государственный образовательный стандарт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развития, утвержденный приказом №1599 Министерства образования и науки Российской Федерации 19.12.2014 и АОП обучающегося с умеренной, тяжёлой и глубокой умственной отсталостью (интеллектуальными нарушениями), тяжёлыми и множественными</w:t>
      </w:r>
      <w:proofErr w:type="gram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нарушениями развития. Программа составлена на основании:  АООП образования обучающегося с умеренной, тяжёлой и глубокой умственной</w:t>
      </w:r>
      <w:r w:rsidR="00974E47" w:rsidRPr="005D19D3">
        <w:rPr>
          <w:rFonts w:ascii="Times New Roman" w:hAnsi="Times New Roman" w:cs="Times New Roman"/>
          <w:sz w:val="24"/>
          <w:szCs w:val="24"/>
        </w:rPr>
        <w:sym w:font="Symbol" w:char="F02D"/>
      </w:r>
      <w:r w:rsidR="00974E47" w:rsidRPr="005D19D3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нарушениями), тяжёлыми и множественными нарушениями   </w:t>
      </w:r>
    </w:p>
    <w:p w:rsidR="00974E47" w:rsidRPr="005D19D3" w:rsidRDefault="005D19D3" w:rsidP="005D1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4E47" w:rsidRPr="005D19D3">
        <w:rPr>
          <w:rFonts w:ascii="Times New Roman" w:hAnsi="Times New Roman" w:cs="Times New Roman"/>
          <w:sz w:val="24"/>
          <w:szCs w:val="24"/>
        </w:rPr>
        <w:t xml:space="preserve">Вариант 3.4 предназначен для образования слепых обучающихся, имеющих, помимо слепоты,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слуха, опорно-двигательного аппарата, расстройствами </w:t>
      </w:r>
      <w:proofErr w:type="spellStart"/>
      <w:r w:rsidR="00974E47" w:rsidRPr="005D19D3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</w:r>
    </w:p>
    <w:p w:rsidR="00974E47" w:rsidRPr="005D19D3" w:rsidRDefault="00974E47" w:rsidP="005D1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5D19D3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АООП НОО определяются по завершении обучения по СИПР.</w:t>
      </w:r>
    </w:p>
    <w:p w:rsidR="00974E47" w:rsidRPr="005D19D3" w:rsidRDefault="005D19D3" w:rsidP="005D1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4E47" w:rsidRPr="005D19D3">
        <w:rPr>
          <w:rFonts w:ascii="Times New Roman" w:hAnsi="Times New Roman" w:cs="Times New Roman"/>
          <w:sz w:val="24"/>
          <w:szCs w:val="24"/>
        </w:rPr>
        <w:t xml:space="preserve">Система оценки результатов включает целостную характеристику выполнения </w:t>
      </w:r>
      <w:proofErr w:type="gramStart"/>
      <w:r w:rsidR="00974E47" w:rsidRPr="005D19D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74E47" w:rsidRPr="005D19D3">
        <w:rPr>
          <w:rFonts w:ascii="Times New Roman" w:hAnsi="Times New Roman" w:cs="Times New Roman"/>
          <w:sz w:val="24"/>
          <w:szCs w:val="24"/>
        </w:rPr>
        <w:t xml:space="preserve"> СИПР, отражающую взаимодействие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</w:r>
    </w:p>
    <w:p w:rsidR="00974E47" w:rsidRPr="005D19D3" w:rsidRDefault="00974E47" w:rsidP="005D1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5D19D3">
        <w:rPr>
          <w:rFonts w:ascii="Times New Roman" w:hAnsi="Times New Roman" w:cs="Times New Roman"/>
          <w:sz w:val="24"/>
          <w:szCs w:val="24"/>
        </w:rPr>
        <w:t xml:space="preserve">Процедуры итоговой и промежуточной оценки результатов усвоения </w:t>
      </w:r>
      <w:proofErr w:type="gramStart"/>
      <w:r w:rsidRPr="005D19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D19D3">
        <w:rPr>
          <w:rFonts w:ascii="Times New Roman" w:hAnsi="Times New Roman" w:cs="Times New Roman"/>
          <w:sz w:val="24"/>
          <w:szCs w:val="24"/>
        </w:rPr>
        <w:t xml:space="preserve"> требуют: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необходимой дозированной помощи.</w:t>
      </w:r>
    </w:p>
    <w:p w:rsidR="00974E47" w:rsidRPr="005D19D3" w:rsidRDefault="00974E47" w:rsidP="005D1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5D19D3">
        <w:rPr>
          <w:rFonts w:ascii="Times New Roman" w:hAnsi="Times New Roman" w:cs="Times New Roman"/>
          <w:sz w:val="24"/>
          <w:szCs w:val="24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5D19D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5D19D3">
        <w:rPr>
          <w:rFonts w:ascii="Times New Roman" w:hAnsi="Times New Roman" w:cs="Times New Roman"/>
          <w:sz w:val="24"/>
          <w:szCs w:val="24"/>
        </w:rPr>
        <w:t xml:space="preserve"> их обучения и развития в целом.</w:t>
      </w:r>
    </w:p>
    <w:p w:rsidR="00974E47" w:rsidRPr="005D19D3" w:rsidRDefault="00974E47" w:rsidP="005D19D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74E47" w:rsidRPr="005D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16E81"/>
    <w:rsid w:val="00416E81"/>
    <w:rsid w:val="005D19D3"/>
    <w:rsid w:val="0097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19D3"/>
    <w:pPr>
      <w:spacing w:after="0" w:line="240" w:lineRule="auto"/>
    </w:pPr>
  </w:style>
  <w:style w:type="character" w:styleId="a5">
    <w:name w:val="Emphasis"/>
    <w:basedOn w:val="a0"/>
    <w:uiPriority w:val="20"/>
    <w:qFormat/>
    <w:rsid w:val="005D19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2022-12-23T17:23:00Z</dcterms:created>
  <dcterms:modified xsi:type="dcterms:W3CDTF">2022-12-24T08:56:00Z</dcterms:modified>
</cp:coreProperties>
</file>