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0" w:rsidRPr="00F10DFC" w:rsidRDefault="009A47F0" w:rsidP="009A4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DFC">
        <w:rPr>
          <w:rFonts w:ascii="Times New Roman" w:hAnsi="Times New Roman" w:cs="Times New Roman"/>
          <w:b/>
          <w:sz w:val="24"/>
          <w:szCs w:val="24"/>
        </w:rPr>
        <w:t>Перечень предметов</w:t>
      </w:r>
      <w:r w:rsidR="00F10DFC">
        <w:rPr>
          <w:rFonts w:ascii="Times New Roman" w:hAnsi="Times New Roman" w:cs="Times New Roman"/>
          <w:b/>
          <w:sz w:val="24"/>
          <w:szCs w:val="24"/>
        </w:rPr>
        <w:t>, курсов, модулей</w:t>
      </w:r>
      <w:r w:rsidRPr="00F10DFC">
        <w:rPr>
          <w:rFonts w:ascii="Times New Roman" w:hAnsi="Times New Roman" w:cs="Times New Roman"/>
          <w:b/>
          <w:sz w:val="24"/>
          <w:szCs w:val="24"/>
        </w:rPr>
        <w:t xml:space="preserve"> по ООП НОО ФГОС -2021, реализуемой с 2022-2023 учебного года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Русский язык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Окружающий мир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УМ «Основы православных культур»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М. «Графика»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«Живопись»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«Скульптура»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«Декоративно-прикладное искусство»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«Архитектура»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«Восприятие произведений искусства»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«Азбука цифровой графики»</w:t>
      </w:r>
    </w:p>
    <w:p w:rsid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Музыка</w:t>
      </w:r>
      <w:r w:rsidRPr="009A47F0">
        <w:rPr>
          <w:rFonts w:ascii="Times New Roman" w:hAnsi="Times New Roman" w:cs="Times New Roman"/>
          <w:sz w:val="24"/>
          <w:szCs w:val="24"/>
        </w:rPr>
        <w:tab/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7F0">
        <w:rPr>
          <w:rFonts w:ascii="Times New Roman" w:hAnsi="Times New Roman" w:cs="Times New Roman"/>
          <w:sz w:val="24"/>
          <w:szCs w:val="24"/>
        </w:rPr>
        <w:t>М «Музыка в жизни человека»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«Музыкальная грамота»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«Классическая музыка»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«Духовная музыка»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«Музыка театра и кино»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«Народна музыка России»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«Современная музыкальная культура»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 «Музыка народов мира»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Технология</w:t>
      </w:r>
      <w:r w:rsidRPr="009A47F0">
        <w:rPr>
          <w:rFonts w:ascii="Times New Roman" w:hAnsi="Times New Roman" w:cs="Times New Roman"/>
          <w:sz w:val="24"/>
          <w:szCs w:val="24"/>
        </w:rPr>
        <w:tab/>
        <w:t>М. «Технологии, профессии и производства»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М. «Технологии ручной обработки материалов»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М. «Конструирование и моделирование»</w:t>
      </w:r>
    </w:p>
    <w:p w:rsidR="009A47F0" w:rsidRPr="009A47F0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ab/>
        <w:t>М. Информационно-коммуникативные технологии»</w:t>
      </w:r>
    </w:p>
    <w:p w:rsidR="00F10DFC" w:rsidRDefault="009A47F0" w:rsidP="009A4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F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Информатика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DFC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«Учусь создавать проект»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«Разговор о важном»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«Разговор о правильном питании»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«Занимательная грамматика»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«Занимательная математика»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«Мы и природа»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«Подвижные игры»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«Ритмика»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«Читательская грамотность»</w:t>
      </w:r>
    </w:p>
    <w:p w:rsidR="00F10DFC" w:rsidRPr="00F10DFC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«Финансовая грамотность»</w:t>
      </w:r>
    </w:p>
    <w:p w:rsidR="00763BDD" w:rsidRPr="009A47F0" w:rsidRDefault="00F10DFC" w:rsidP="00F10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FC">
        <w:rPr>
          <w:rFonts w:ascii="Times New Roman" w:hAnsi="Times New Roman" w:cs="Times New Roman"/>
          <w:sz w:val="24"/>
          <w:szCs w:val="24"/>
        </w:rPr>
        <w:t>«Информатика»</w:t>
      </w:r>
      <w:r w:rsidR="009A47F0" w:rsidRPr="009A47F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63BDD" w:rsidRPr="009A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7E"/>
    <w:rsid w:val="00763BDD"/>
    <w:rsid w:val="009A47F0"/>
    <w:rsid w:val="00C54D7E"/>
    <w:rsid w:val="00F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836"/>
  <w15:chartTrackingRefBased/>
  <w15:docId w15:val="{35AE05A9-5CF5-435E-92EA-AD8206C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2022-12-23T21:58:00Z</dcterms:created>
  <dcterms:modified xsi:type="dcterms:W3CDTF">2022-12-23T22:13:00Z</dcterms:modified>
</cp:coreProperties>
</file>