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7E" w:rsidRPr="001F2C7E" w:rsidRDefault="009D6C3A" w:rsidP="001F2C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предметов, курсов</w:t>
      </w:r>
      <w:r w:rsidR="001F2C7E" w:rsidRPr="001F2C7E">
        <w:rPr>
          <w:rFonts w:ascii="Times New Roman" w:hAnsi="Times New Roman" w:cs="Times New Roman"/>
          <w:b/>
          <w:sz w:val="24"/>
          <w:szCs w:val="24"/>
        </w:rPr>
        <w:t xml:space="preserve">, модулей к </w:t>
      </w:r>
      <w:proofErr w:type="gramStart"/>
      <w:r w:rsidR="001F2C7E" w:rsidRPr="001F2C7E">
        <w:rPr>
          <w:rFonts w:ascii="Times New Roman" w:hAnsi="Times New Roman" w:cs="Times New Roman"/>
          <w:b/>
          <w:sz w:val="24"/>
          <w:szCs w:val="24"/>
        </w:rPr>
        <w:t>реализуемой  ООП</w:t>
      </w:r>
      <w:proofErr w:type="gramEnd"/>
      <w:r w:rsidR="001F2C7E" w:rsidRPr="001F2C7E">
        <w:rPr>
          <w:rFonts w:ascii="Times New Roman" w:hAnsi="Times New Roman" w:cs="Times New Roman"/>
          <w:b/>
          <w:sz w:val="24"/>
          <w:szCs w:val="24"/>
        </w:rPr>
        <w:t xml:space="preserve"> ООО ФГОС -2021 (5-9) класс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Литература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Математика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УК Алгебра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УК Геометрия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УК Вероятность и статистика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Информатика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УК История России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УК Всеобщая история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География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Физика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Химия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Биология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М «Декоративно прикладное искусство и народное искусство»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М. «Живопись, графика, скульптура»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М. «Архитектура и дизайн»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Музыка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1 М. «Музыка моего края»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2 М. «Народное музыкальное творчество России»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3 М. «Музыка народов мира»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4 М. «Русская классическая музыка»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5 М. «Истоки и образы русской и европейской духовной музыки»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6 М. «Современная музыка: основные жанры и направления»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7 М. Связь музыки с другими видами искусства»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8 М. «Жанры музыкального искусства»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Технология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1 М. «Производство и технология»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2 М. «Технология обработки материалов и пищевых продуктов»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3 М. «Компьютерная графика»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4 М. «Робототехника»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 xml:space="preserve">5 М. «3- D моделирования </w:t>
      </w:r>
      <w:proofErr w:type="spellStart"/>
      <w:r w:rsidRPr="001F2C7E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1F2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C7E">
        <w:rPr>
          <w:rFonts w:ascii="Times New Roman" w:hAnsi="Times New Roman" w:cs="Times New Roman"/>
          <w:sz w:val="24"/>
          <w:szCs w:val="24"/>
        </w:rPr>
        <w:t>маркетирование</w:t>
      </w:r>
      <w:proofErr w:type="spellEnd"/>
      <w:r w:rsidRPr="001F2C7E">
        <w:rPr>
          <w:rFonts w:ascii="Times New Roman" w:hAnsi="Times New Roman" w:cs="Times New Roman"/>
          <w:sz w:val="24"/>
          <w:szCs w:val="24"/>
        </w:rPr>
        <w:t>.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1 М. «Гимнастика»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2 М. «Лёгкая атлетика»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3 М. «Зимние виды спорта»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4 М. «Спортивные игры»</w:t>
      </w:r>
    </w:p>
    <w:p w:rsidR="001F2C7E" w:rsidRPr="001F2C7E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5 М. «Спорт»</w:t>
      </w:r>
    </w:p>
    <w:p w:rsidR="00763BDD" w:rsidRDefault="001F2C7E" w:rsidP="001F2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E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М. «Гимнастика»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М. «Лёгкая атлетика»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lastRenderedPageBreak/>
        <w:t>М. «Зимние виды спорта»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М. «Спортивные игры»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М. «Спорт»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безопасности </w:t>
      </w:r>
      <w:r w:rsidRPr="009D6C3A">
        <w:rPr>
          <w:rFonts w:ascii="Times New Roman" w:hAnsi="Times New Roman" w:cs="Times New Roman"/>
          <w:sz w:val="24"/>
          <w:szCs w:val="24"/>
        </w:rPr>
        <w:t>жизнедеятельности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«Здоровье и как его сохранить»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«Безопасность в природной среде»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«Безопасность в быту»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«Безопасность на транспорте»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«Безопасность в общественных местах»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«Взаимодействие личности, общества и государства в обеспечении безопасности населения»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«Основы медицинских знаний»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«Экологическая безопасность»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«Безопасность в информационном пространстве»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«Основы противодействия экстремизму и терроризму»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«Безопасность в социуме»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 «Культура безопасности жизнедеятельности в современном обществе»</w:t>
      </w:r>
    </w:p>
    <w:p w:rsid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Математика. Решение проектных и исследовательских задач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Волейбол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 xml:space="preserve"> «Самбо»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«Учусь создавать проект»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«Читательская грамотность»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«Финансовая грамотность»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«Юный дизайнер»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«Зелёная лаборатория»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«Веселый лоскуток»»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«Биология и окружающая среда»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«Русский язык. Готовимся к ГИА»»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«Геометрия вокруг нас»</w:t>
      </w:r>
    </w:p>
    <w:p w:rsidR="009D6C3A" w:rsidRP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«Профессиональное самоопределение»</w:t>
      </w:r>
    </w:p>
    <w:p w:rsidR="009D6C3A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C3A">
        <w:rPr>
          <w:rFonts w:ascii="Times New Roman" w:hAnsi="Times New Roman" w:cs="Times New Roman"/>
          <w:sz w:val="24"/>
          <w:szCs w:val="24"/>
        </w:rPr>
        <w:t>«Семья и семейные ценности»</w:t>
      </w:r>
    </w:p>
    <w:p w:rsidR="009D6C3A" w:rsidRPr="001F2C7E" w:rsidRDefault="009D6C3A" w:rsidP="009D6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 о важном</w:t>
      </w:r>
      <w:bookmarkStart w:id="0" w:name="_GoBack"/>
      <w:bookmarkEnd w:id="0"/>
    </w:p>
    <w:sectPr w:rsidR="009D6C3A" w:rsidRPr="001F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78"/>
    <w:rsid w:val="001F2C7E"/>
    <w:rsid w:val="00763BDD"/>
    <w:rsid w:val="009D6C3A"/>
    <w:rsid w:val="00F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0EF6"/>
  <w15:chartTrackingRefBased/>
  <w15:docId w15:val="{E635787E-8AD2-42C2-BA33-CBD2D32D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2022-12-23T21:39:00Z</dcterms:created>
  <dcterms:modified xsi:type="dcterms:W3CDTF">2022-12-23T21:55:00Z</dcterms:modified>
</cp:coreProperties>
</file>