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CBF" w:rsidRDefault="00000000">
      <w:pPr>
        <w:pStyle w:val="1"/>
        <w:spacing w:before="82" w:line="386" w:lineRule="auto"/>
        <w:ind w:right="195" w:firstLine="454"/>
      </w:pPr>
      <w:r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5"/>
        </w:rPr>
        <w:t xml:space="preserve"> </w:t>
      </w:r>
      <w:r>
        <w:t>начального</w:t>
      </w:r>
      <w:r>
        <w:rPr>
          <w:spacing w:val="39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умственной</w:t>
      </w:r>
      <w:r>
        <w:rPr>
          <w:spacing w:val="33"/>
        </w:rPr>
        <w:t xml:space="preserve"> </w:t>
      </w:r>
      <w:r>
        <w:t>отсталостью</w:t>
      </w:r>
    </w:p>
    <w:p w:rsidR="00250CBF" w:rsidRDefault="006A1D4E">
      <w:pPr>
        <w:spacing w:line="249" w:lineRule="exact"/>
        <w:ind w:left="554"/>
        <w:rPr>
          <w:sz w:val="23"/>
        </w:rPr>
      </w:pPr>
      <w:r>
        <w:rPr>
          <w:b/>
          <w:sz w:val="23"/>
        </w:rPr>
        <w:t>(</w:t>
      </w:r>
      <w:r>
        <w:rPr>
          <w:b/>
          <w:spacing w:val="33"/>
          <w:sz w:val="23"/>
        </w:rPr>
        <w:t>интеллектуальными</w:t>
      </w:r>
      <w:r w:rsidR="00000000">
        <w:rPr>
          <w:b/>
          <w:spacing w:val="32"/>
          <w:sz w:val="23"/>
        </w:rPr>
        <w:t xml:space="preserve"> </w:t>
      </w:r>
      <w:r w:rsidR="00000000">
        <w:rPr>
          <w:b/>
          <w:sz w:val="23"/>
        </w:rPr>
        <w:t>нарушениями,</w:t>
      </w:r>
      <w:r w:rsidR="00000000">
        <w:rPr>
          <w:b/>
          <w:spacing w:val="31"/>
          <w:sz w:val="23"/>
        </w:rPr>
        <w:t xml:space="preserve"> </w:t>
      </w:r>
      <w:r w:rsidR="00000000">
        <w:rPr>
          <w:b/>
          <w:sz w:val="23"/>
        </w:rPr>
        <w:t>вариант</w:t>
      </w:r>
      <w:r w:rsidR="00000000">
        <w:rPr>
          <w:b/>
          <w:spacing w:val="41"/>
          <w:sz w:val="23"/>
        </w:rPr>
        <w:t xml:space="preserve"> </w:t>
      </w:r>
      <w:r w:rsidR="00000000">
        <w:rPr>
          <w:b/>
          <w:sz w:val="23"/>
        </w:rPr>
        <w:t>2</w:t>
      </w:r>
      <w:r w:rsidR="00000000">
        <w:rPr>
          <w:b/>
          <w:spacing w:val="39"/>
          <w:sz w:val="23"/>
        </w:rPr>
        <w:t xml:space="preserve"> </w:t>
      </w:r>
      <w:r w:rsidR="00000000">
        <w:rPr>
          <w:b/>
          <w:sz w:val="23"/>
        </w:rPr>
        <w:t>СИПР</w:t>
      </w:r>
      <w:r w:rsidR="00000000">
        <w:rPr>
          <w:sz w:val="23"/>
        </w:rPr>
        <w:t>)</w:t>
      </w:r>
    </w:p>
    <w:p w:rsidR="00250CBF" w:rsidRDefault="00250CBF">
      <w:pPr>
        <w:pStyle w:val="a3"/>
        <w:ind w:left="0"/>
        <w:rPr>
          <w:sz w:val="26"/>
        </w:rPr>
      </w:pPr>
    </w:p>
    <w:p w:rsidR="00250CBF" w:rsidRDefault="00250CBF">
      <w:pPr>
        <w:pStyle w:val="a3"/>
        <w:spacing w:before="3"/>
        <w:ind w:left="0"/>
        <w:rPr>
          <w:sz w:val="24"/>
        </w:rPr>
      </w:pPr>
    </w:p>
    <w:p w:rsidR="00250CBF" w:rsidRDefault="00000000">
      <w:pPr>
        <w:pStyle w:val="a3"/>
        <w:spacing w:before="1" w:line="381" w:lineRule="auto"/>
        <w:ind w:right="195"/>
      </w:pPr>
      <w:r>
        <w:rPr>
          <w:w w:val="105"/>
        </w:rPr>
        <w:t>Адаптированная основная общеобразовательная 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 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 для обучающихся с умственной отсталостью (интеллектуальными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нарушениями) (далее-АООП</w:t>
      </w:r>
      <w:r>
        <w:rPr>
          <w:spacing w:val="1"/>
          <w:w w:val="105"/>
        </w:rPr>
        <w:t xml:space="preserve"> </w:t>
      </w:r>
      <w:r>
        <w:rPr>
          <w:w w:val="105"/>
        </w:rPr>
        <w:t>НОО)</w:t>
      </w:r>
      <w:r>
        <w:rPr>
          <w:spacing w:val="1"/>
          <w:w w:val="105"/>
        </w:rPr>
        <w:t xml:space="preserve"> </w:t>
      </w:r>
      <w:r w:rsidR="006A1D4E">
        <w:rPr>
          <w:w w:val="105"/>
        </w:rPr>
        <w:t>БОУ «Должанская сош»</w:t>
      </w:r>
      <w:r>
        <w:rPr>
          <w:w w:val="105"/>
        </w:rPr>
        <w:t xml:space="preserve"> -это образовательная программа, адаптированная для категории обучающихся с</w:t>
      </w:r>
      <w:r>
        <w:rPr>
          <w:spacing w:val="1"/>
          <w:w w:val="105"/>
        </w:rPr>
        <w:t xml:space="preserve"> </w:t>
      </w:r>
      <w:r>
        <w:rPr>
          <w:w w:val="105"/>
        </w:rPr>
        <w:t>тяжелой, глубокой умственной отсталостью (интеллектуальными нарушениями),</w:t>
      </w:r>
      <w:r>
        <w:rPr>
          <w:spacing w:val="1"/>
          <w:w w:val="105"/>
        </w:rPr>
        <w:t xml:space="preserve"> </w:t>
      </w:r>
      <w:r>
        <w:rPr>
          <w:w w:val="105"/>
        </w:rPr>
        <w:t>тяжелыми и множественными нарушениями развития с учетом особенностей их</w:t>
      </w:r>
      <w:r>
        <w:rPr>
          <w:spacing w:val="1"/>
          <w:w w:val="105"/>
        </w:rPr>
        <w:t xml:space="preserve"> </w:t>
      </w:r>
      <w:r>
        <w:t>психофизического</w:t>
      </w:r>
      <w:r>
        <w:rPr>
          <w:spacing w:val="11"/>
        </w:rPr>
        <w:t xml:space="preserve"> </w:t>
      </w:r>
      <w:r>
        <w:t>развития,</w:t>
      </w:r>
      <w:r>
        <w:rPr>
          <w:spacing w:val="15"/>
        </w:rPr>
        <w:t xml:space="preserve"> </w:t>
      </w:r>
      <w:r>
        <w:t>индивидуальных</w:t>
      </w:r>
      <w:r>
        <w:rPr>
          <w:spacing w:val="53"/>
        </w:rPr>
        <w:t xml:space="preserve"> </w:t>
      </w:r>
      <w:r>
        <w:t>возможностей,</w:t>
      </w:r>
      <w:r>
        <w:rPr>
          <w:spacing w:val="15"/>
        </w:rPr>
        <w:t xml:space="preserve"> </w:t>
      </w:r>
      <w:r>
        <w:t>обеспечивающая</w:t>
      </w:r>
      <w:r>
        <w:rPr>
          <w:spacing w:val="57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rPr>
          <w:w w:val="105"/>
        </w:rPr>
        <w:t>нарушений</w:t>
      </w:r>
      <w:r>
        <w:rPr>
          <w:spacing w:val="5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социальную</w:t>
      </w:r>
      <w:r>
        <w:rPr>
          <w:spacing w:val="-1"/>
          <w:w w:val="105"/>
        </w:rPr>
        <w:t xml:space="preserve"> </w:t>
      </w:r>
      <w:r>
        <w:rPr>
          <w:w w:val="105"/>
        </w:rPr>
        <w:t>адаптацию.</w:t>
      </w:r>
    </w:p>
    <w:p w:rsidR="00250CBF" w:rsidRDefault="00000000">
      <w:pPr>
        <w:pStyle w:val="a3"/>
        <w:spacing w:line="381" w:lineRule="auto"/>
        <w:ind w:right="15" w:firstLine="237"/>
      </w:pPr>
      <w:r>
        <w:rPr>
          <w:w w:val="105"/>
        </w:rPr>
        <w:t>АООП НОО разработана с учетом Примерной адаптированной основной</w:t>
      </w:r>
      <w:r>
        <w:rPr>
          <w:spacing w:val="1"/>
          <w:w w:val="105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5"/>
        </w:rPr>
        <w:t xml:space="preserve"> </w:t>
      </w:r>
      <w:r>
        <w:rPr>
          <w:w w:val="105"/>
        </w:rPr>
        <w:t>(интеллектуальными нарушениями).</w:t>
      </w:r>
      <w:r w:rsidR="006A1D4E">
        <w:rPr>
          <w:w w:val="105"/>
        </w:rPr>
        <w:t xml:space="preserve"> </w:t>
      </w:r>
      <w:r>
        <w:rPr>
          <w:w w:val="105"/>
        </w:rPr>
        <w:t>В основу разработки АООП НОО заложены</w:t>
      </w:r>
      <w:r>
        <w:rPr>
          <w:spacing w:val="1"/>
          <w:w w:val="105"/>
        </w:rPr>
        <w:t xml:space="preserve"> </w:t>
      </w:r>
      <w:r>
        <w:rPr>
          <w:w w:val="105"/>
        </w:rPr>
        <w:t>дифференцированный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деятельностный</w:t>
      </w:r>
      <w:r>
        <w:rPr>
          <w:spacing w:val="5"/>
          <w:w w:val="105"/>
        </w:rPr>
        <w:t xml:space="preserve"> </w:t>
      </w:r>
      <w:r>
        <w:rPr>
          <w:w w:val="105"/>
        </w:rPr>
        <w:t>подходы.</w:t>
      </w:r>
    </w:p>
    <w:p w:rsidR="00250CBF" w:rsidRDefault="00000000">
      <w:pPr>
        <w:pStyle w:val="a3"/>
        <w:spacing w:line="379" w:lineRule="auto"/>
        <w:ind w:left="272" w:right="15"/>
      </w:pPr>
      <w:r>
        <w:t>Структура</w:t>
      </w:r>
      <w:r>
        <w:rPr>
          <w:spacing w:val="50"/>
        </w:rPr>
        <w:t xml:space="preserve"> </w:t>
      </w:r>
      <w:r>
        <w:t>АООП</w:t>
      </w:r>
      <w:r>
        <w:rPr>
          <w:spacing w:val="35"/>
        </w:rPr>
        <w:t xml:space="preserve"> </w:t>
      </w:r>
      <w:r>
        <w:t>НОО</w:t>
      </w:r>
      <w:r>
        <w:rPr>
          <w:spacing w:val="35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целевой,</w:t>
      </w:r>
      <w:r>
        <w:rPr>
          <w:spacing w:val="44"/>
        </w:rPr>
        <w:t xml:space="preserve"> </w:t>
      </w:r>
      <w:r>
        <w:t>содержательный</w:t>
      </w:r>
      <w:r>
        <w:rPr>
          <w:spacing w:val="3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организационный</w:t>
      </w:r>
      <w:r>
        <w:rPr>
          <w:spacing w:val="38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rPr>
          <w:w w:val="105"/>
        </w:rPr>
        <w:t>Целевой</w:t>
      </w:r>
      <w:r>
        <w:rPr>
          <w:spacing w:val="-3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-8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-8"/>
          <w:w w:val="105"/>
        </w:rPr>
        <w:t xml:space="preserve"> </w:t>
      </w:r>
      <w:r>
        <w:rPr>
          <w:w w:val="105"/>
        </w:rPr>
        <w:t>общее</w:t>
      </w:r>
      <w:r>
        <w:rPr>
          <w:spacing w:val="-9"/>
          <w:w w:val="105"/>
        </w:rPr>
        <w:t xml:space="preserve"> </w:t>
      </w:r>
      <w:r>
        <w:rPr>
          <w:w w:val="105"/>
        </w:rPr>
        <w:t>назначение,</w:t>
      </w:r>
      <w:r>
        <w:rPr>
          <w:spacing w:val="-12"/>
          <w:w w:val="105"/>
        </w:rPr>
        <w:t xml:space="preserve"> </w:t>
      </w:r>
      <w:r>
        <w:rPr>
          <w:w w:val="105"/>
        </w:rPr>
        <w:t>цели,</w:t>
      </w:r>
      <w:r>
        <w:rPr>
          <w:spacing w:val="-6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планируемые</w:t>
      </w:r>
      <w:r>
        <w:rPr>
          <w:spacing w:val="-9"/>
          <w:w w:val="105"/>
        </w:rPr>
        <w:t xml:space="preserve"> </w:t>
      </w:r>
      <w:r>
        <w:rPr>
          <w:w w:val="105"/>
        </w:rPr>
        <w:t>результаты</w:t>
      </w:r>
    </w:p>
    <w:p w:rsidR="00250CBF" w:rsidRDefault="00000000">
      <w:pPr>
        <w:pStyle w:val="a3"/>
        <w:spacing w:line="386" w:lineRule="auto"/>
        <w:ind w:right="195"/>
      </w:pPr>
      <w:r>
        <w:t>реализации</w:t>
      </w:r>
      <w:r>
        <w:rPr>
          <w:spacing w:val="35"/>
        </w:rPr>
        <w:t xml:space="preserve"> </w:t>
      </w:r>
      <w:r>
        <w:t>АООП</w:t>
      </w:r>
      <w:r>
        <w:rPr>
          <w:spacing w:val="23"/>
        </w:rPr>
        <w:t xml:space="preserve"> </w:t>
      </w:r>
      <w:r>
        <w:t>НОО,</w:t>
      </w:r>
      <w:r>
        <w:rPr>
          <w:spacing w:val="20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определения</w:t>
      </w:r>
      <w:r>
        <w:rPr>
          <w:spacing w:val="30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этих</w:t>
      </w:r>
      <w:r>
        <w:rPr>
          <w:spacing w:val="17"/>
        </w:rPr>
        <w:t xml:space="preserve"> </w:t>
      </w:r>
      <w:r>
        <w:t>целей</w:t>
      </w:r>
      <w:r>
        <w:rPr>
          <w:spacing w:val="26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rPr>
          <w:w w:val="105"/>
        </w:rPr>
        <w:t>результатов.</w:t>
      </w:r>
    </w:p>
    <w:p w:rsidR="00250CBF" w:rsidRDefault="00000000">
      <w:pPr>
        <w:pStyle w:val="1"/>
        <w:spacing w:line="263" w:lineRule="exact"/>
      </w:pPr>
      <w:r>
        <w:rPr>
          <w:w w:val="105"/>
        </w:rPr>
        <w:t>Целевой</w:t>
      </w:r>
      <w:r>
        <w:rPr>
          <w:spacing w:val="-12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-9"/>
          <w:w w:val="105"/>
        </w:rPr>
        <w:t xml:space="preserve"> </w:t>
      </w:r>
      <w:r>
        <w:rPr>
          <w:w w:val="105"/>
        </w:rPr>
        <w:t>включает:</w:t>
      </w:r>
    </w:p>
    <w:p w:rsidR="00250CBF" w:rsidRDefault="00000000">
      <w:pPr>
        <w:pStyle w:val="a3"/>
        <w:spacing w:before="141"/>
      </w:pPr>
      <w:r>
        <w:rPr>
          <w:spacing w:val="-1"/>
          <w:w w:val="105"/>
        </w:rPr>
        <w:t>-пояснительную</w:t>
      </w:r>
      <w:r>
        <w:rPr>
          <w:spacing w:val="-10"/>
          <w:w w:val="105"/>
        </w:rPr>
        <w:t xml:space="preserve"> </w:t>
      </w:r>
      <w:r>
        <w:rPr>
          <w:w w:val="105"/>
        </w:rPr>
        <w:t>записку;</w:t>
      </w:r>
    </w:p>
    <w:p w:rsidR="00250CBF" w:rsidRDefault="00000000">
      <w:pPr>
        <w:pStyle w:val="a3"/>
        <w:spacing w:before="161" w:line="379" w:lineRule="auto"/>
        <w:ind w:right="195"/>
      </w:pPr>
      <w:r>
        <w:rPr>
          <w:w w:val="105"/>
        </w:rPr>
        <w:t>-психолого-педагогическую характеристику обучающихся с умственной</w:t>
      </w:r>
      <w:r>
        <w:rPr>
          <w:spacing w:val="1"/>
          <w:w w:val="105"/>
        </w:rPr>
        <w:t xml:space="preserve"> </w:t>
      </w:r>
      <w:r>
        <w:t>отсталостью</w:t>
      </w:r>
      <w:r w:rsidR="006A1D4E">
        <w:t xml:space="preserve"> </w:t>
      </w:r>
      <w:r>
        <w:t>интеллектуальными</w:t>
      </w:r>
      <w:r>
        <w:rPr>
          <w:spacing w:val="10"/>
        </w:rPr>
        <w:t xml:space="preserve"> </w:t>
      </w:r>
      <w:r>
        <w:t>нарушениями),</w:t>
      </w:r>
      <w:r>
        <w:rPr>
          <w:spacing w:val="2"/>
        </w:rPr>
        <w:t xml:space="preserve"> </w:t>
      </w:r>
      <w:r>
        <w:t>тяжелыми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rPr>
          <w:w w:val="105"/>
        </w:rPr>
        <w:t>нарушениями</w:t>
      </w:r>
      <w:r>
        <w:rPr>
          <w:spacing w:val="-2"/>
          <w:w w:val="105"/>
        </w:rPr>
        <w:t xml:space="preserve"> </w:t>
      </w:r>
      <w:r>
        <w:rPr>
          <w:w w:val="105"/>
        </w:rPr>
        <w:t>развития;</w:t>
      </w:r>
    </w:p>
    <w:p w:rsidR="00250CBF" w:rsidRDefault="00000000">
      <w:pPr>
        <w:pStyle w:val="a3"/>
        <w:spacing w:before="7" w:line="379" w:lineRule="auto"/>
        <w:ind w:right="15"/>
      </w:pPr>
      <w:r>
        <w:rPr>
          <w:w w:val="105"/>
        </w:rPr>
        <w:t>-особые образовательные потребности обучающихся с умеренной, тяжелой, глубокой</w:t>
      </w:r>
      <w:r>
        <w:rPr>
          <w:spacing w:val="1"/>
          <w:w w:val="10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</w:t>
      </w:r>
      <w:proofErr w:type="gramStart"/>
      <w:r>
        <w:t>)</w:t>
      </w:r>
      <w:r w:rsidR="006A1D4E">
        <w:t xml:space="preserve"> ,</w:t>
      </w:r>
      <w:r>
        <w:t>тяжелыми</w:t>
      </w:r>
      <w:proofErr w:type="gramEnd"/>
      <w:r>
        <w:rPr>
          <w:spacing w:val="1"/>
        </w:rPr>
        <w:t xml:space="preserve"> </w:t>
      </w:r>
      <w:r>
        <w:t>множественными</w:t>
      </w:r>
      <w:r>
        <w:rPr>
          <w:spacing w:val="-55"/>
        </w:rPr>
        <w:t xml:space="preserve"> </w:t>
      </w:r>
      <w:r>
        <w:rPr>
          <w:w w:val="105"/>
        </w:rPr>
        <w:t>нарушениями</w:t>
      </w:r>
      <w:r>
        <w:rPr>
          <w:spacing w:val="-2"/>
          <w:w w:val="105"/>
        </w:rPr>
        <w:t xml:space="preserve"> </w:t>
      </w:r>
      <w:r>
        <w:rPr>
          <w:w w:val="105"/>
        </w:rPr>
        <w:t>развития;</w:t>
      </w:r>
    </w:p>
    <w:p w:rsidR="00250CBF" w:rsidRDefault="00000000">
      <w:pPr>
        <w:pStyle w:val="a3"/>
        <w:spacing w:before="7" w:line="379" w:lineRule="auto"/>
        <w:ind w:right="195"/>
      </w:pPr>
      <w:r>
        <w:t>-принципы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подходы</w:t>
      </w:r>
      <w:r>
        <w:rPr>
          <w:spacing w:val="3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формированию</w:t>
      </w:r>
      <w:r>
        <w:rPr>
          <w:spacing w:val="41"/>
        </w:rPr>
        <w:t xml:space="preserve"> </w:t>
      </w:r>
      <w:r>
        <w:t>адаптированной</w:t>
      </w:r>
      <w:r>
        <w:rPr>
          <w:spacing w:val="53"/>
        </w:rPr>
        <w:t xml:space="preserve"> </w:t>
      </w:r>
      <w:r>
        <w:t>основной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-54"/>
        </w:rPr>
        <w:t xml:space="preserve"> </w:t>
      </w:r>
      <w:r>
        <w:rPr>
          <w:w w:val="105"/>
        </w:rPr>
        <w:t>программы</w:t>
      </w:r>
      <w:r>
        <w:rPr>
          <w:spacing w:val="-6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 образования;</w:t>
      </w:r>
    </w:p>
    <w:p w:rsidR="00250CBF" w:rsidRDefault="00000000">
      <w:pPr>
        <w:pStyle w:val="a3"/>
        <w:spacing w:line="381" w:lineRule="auto"/>
        <w:ind w:right="15"/>
      </w:pPr>
      <w:r>
        <w:rPr>
          <w:w w:val="105"/>
        </w:rPr>
        <w:t>-планируемые результаты освоения обучающихся с тяжелой,</w:t>
      </w:r>
      <w:r w:rsidR="006A1D4E">
        <w:rPr>
          <w:w w:val="105"/>
        </w:rPr>
        <w:t xml:space="preserve"> </w:t>
      </w:r>
      <w:r>
        <w:rPr>
          <w:w w:val="105"/>
        </w:rPr>
        <w:t>глубокой умственной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отсталостью (интеллектуальными нарушениями)</w:t>
      </w:r>
      <w:r w:rsidR="006A1D4E">
        <w:rPr>
          <w:w w:val="105"/>
        </w:rPr>
        <w:t xml:space="preserve">, </w:t>
      </w:r>
      <w:r>
        <w:rPr>
          <w:w w:val="105"/>
        </w:rPr>
        <w:t>тяжелыми множественными</w:t>
      </w:r>
      <w:r>
        <w:rPr>
          <w:spacing w:val="1"/>
          <w:w w:val="105"/>
        </w:rPr>
        <w:t xml:space="preserve"> </w:t>
      </w:r>
      <w:r>
        <w:t>нарушениями</w:t>
      </w:r>
      <w:r>
        <w:rPr>
          <w:spacing w:val="5"/>
        </w:rPr>
        <w:t xml:space="preserve"> </w:t>
      </w:r>
      <w:r>
        <w:t>развития</w:t>
      </w:r>
      <w:r w:rsidR="006A1D4E">
        <w:t xml:space="preserve"> </w:t>
      </w:r>
      <w:r>
        <w:t>адаптированной</w:t>
      </w:r>
      <w:r>
        <w:rPr>
          <w:spacing w:val="4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rPr>
          <w:w w:val="105"/>
        </w:rPr>
        <w:t>общего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образования;</w:t>
      </w:r>
    </w:p>
    <w:p w:rsidR="00250CBF" w:rsidRDefault="00250CBF">
      <w:pPr>
        <w:spacing w:line="381" w:lineRule="auto"/>
        <w:sectPr w:rsidR="00250CBF">
          <w:type w:val="continuous"/>
          <w:pgSz w:w="11910" w:h="16850"/>
          <w:pgMar w:top="1200" w:right="800" w:bottom="280" w:left="1600" w:header="720" w:footer="720" w:gutter="0"/>
          <w:cols w:space="720"/>
        </w:sectPr>
      </w:pPr>
    </w:p>
    <w:p w:rsidR="00250CBF" w:rsidRDefault="00000000">
      <w:pPr>
        <w:pStyle w:val="a4"/>
        <w:numPr>
          <w:ilvl w:val="0"/>
          <w:numId w:val="1"/>
        </w:numPr>
        <w:tabs>
          <w:tab w:val="left" w:pos="237"/>
        </w:tabs>
        <w:spacing w:before="75" w:line="381" w:lineRule="auto"/>
        <w:ind w:right="272" w:firstLine="0"/>
        <w:rPr>
          <w:sz w:val="23"/>
        </w:rPr>
      </w:pPr>
      <w:r>
        <w:rPr>
          <w:sz w:val="23"/>
        </w:rPr>
        <w:lastRenderedPageBreak/>
        <w:t>систему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</w:t>
      </w:r>
      <w:r w:rsidR="006A1D4E">
        <w:rPr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тяжелой,</w:t>
      </w:r>
      <w:r w:rsidR="006A1D4E">
        <w:rPr>
          <w:sz w:val="23"/>
        </w:rPr>
        <w:t xml:space="preserve"> </w:t>
      </w:r>
      <w:r>
        <w:rPr>
          <w:sz w:val="23"/>
        </w:rPr>
        <w:t>глубокой</w:t>
      </w:r>
      <w:r>
        <w:rPr>
          <w:spacing w:val="1"/>
          <w:sz w:val="23"/>
        </w:rPr>
        <w:t xml:space="preserve"> </w:t>
      </w:r>
      <w:r>
        <w:rPr>
          <w:sz w:val="23"/>
        </w:rPr>
        <w:t>умственной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отсталостью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(интеллектуальными нарушениями), ТМНР планируемых результатов освоения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адаптированной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 начального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образования;</w:t>
      </w:r>
      <w:r>
        <w:rPr>
          <w:spacing w:val="1"/>
          <w:sz w:val="23"/>
        </w:rPr>
        <w:t xml:space="preserve"> </w:t>
      </w:r>
      <w:r>
        <w:rPr>
          <w:b/>
          <w:w w:val="105"/>
          <w:sz w:val="23"/>
        </w:rPr>
        <w:t xml:space="preserve">Содержательный раздел </w:t>
      </w:r>
      <w:r>
        <w:rPr>
          <w:w w:val="105"/>
          <w:sz w:val="23"/>
        </w:rPr>
        <w:t>определяет общее содержание образования обучающихся 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умственной отсталостью (интеллектуальными нарушениями) и включает следующие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программы:</w:t>
      </w:r>
    </w:p>
    <w:p w:rsidR="00250CBF" w:rsidRDefault="00000000">
      <w:pPr>
        <w:pStyle w:val="a4"/>
        <w:numPr>
          <w:ilvl w:val="0"/>
          <w:numId w:val="1"/>
        </w:numPr>
        <w:tabs>
          <w:tab w:val="left" w:pos="230"/>
        </w:tabs>
        <w:spacing w:line="386" w:lineRule="auto"/>
        <w:ind w:right="204" w:firstLine="0"/>
        <w:rPr>
          <w:sz w:val="23"/>
        </w:rPr>
      </w:pPr>
      <w:r>
        <w:rPr>
          <w:sz w:val="23"/>
        </w:rPr>
        <w:t>программу</w:t>
      </w:r>
      <w:r>
        <w:rPr>
          <w:spacing w:val="36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41"/>
          <w:sz w:val="23"/>
        </w:rPr>
        <w:t xml:space="preserve"> </w:t>
      </w:r>
      <w:r>
        <w:rPr>
          <w:sz w:val="23"/>
        </w:rPr>
        <w:t>базовых</w:t>
      </w:r>
      <w:r>
        <w:rPr>
          <w:spacing w:val="49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37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48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53"/>
          <w:sz w:val="23"/>
        </w:rPr>
        <w:t xml:space="preserve"> </w:t>
      </w:r>
      <w:r>
        <w:rPr>
          <w:sz w:val="23"/>
        </w:rPr>
        <w:t>с</w:t>
      </w:r>
      <w:r>
        <w:rPr>
          <w:spacing w:val="47"/>
          <w:sz w:val="23"/>
        </w:rPr>
        <w:t xml:space="preserve"> </w:t>
      </w:r>
      <w:r>
        <w:rPr>
          <w:sz w:val="23"/>
        </w:rPr>
        <w:t>тяжелой,</w:t>
      </w:r>
      <w:r w:rsidR="006A1D4E">
        <w:rPr>
          <w:sz w:val="23"/>
        </w:rPr>
        <w:t xml:space="preserve"> </w:t>
      </w:r>
      <w:r>
        <w:rPr>
          <w:sz w:val="23"/>
        </w:rPr>
        <w:t>глубокой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умственной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отсталостью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(интеллектуальными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нарушениями),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ТМНР;</w:t>
      </w:r>
    </w:p>
    <w:p w:rsidR="00250CBF" w:rsidRDefault="00000000">
      <w:pPr>
        <w:pStyle w:val="a4"/>
        <w:numPr>
          <w:ilvl w:val="0"/>
          <w:numId w:val="1"/>
        </w:numPr>
        <w:tabs>
          <w:tab w:val="left" w:pos="230"/>
        </w:tabs>
        <w:spacing w:line="255" w:lineRule="exact"/>
        <w:ind w:left="229" w:hanging="130"/>
        <w:rPr>
          <w:sz w:val="23"/>
        </w:rPr>
      </w:pPr>
      <w:r>
        <w:rPr>
          <w:sz w:val="23"/>
        </w:rPr>
        <w:t>программу</w:t>
      </w:r>
      <w:r>
        <w:rPr>
          <w:spacing w:val="45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33"/>
          <w:sz w:val="23"/>
        </w:rPr>
        <w:t xml:space="preserve"> </w:t>
      </w:r>
      <w:r w:rsidR="006A1D4E">
        <w:rPr>
          <w:sz w:val="23"/>
        </w:rPr>
        <w:t>предметов</w:t>
      </w:r>
      <w:r w:rsidR="006A1D4E">
        <w:rPr>
          <w:spacing w:val="43"/>
          <w:sz w:val="23"/>
        </w:rPr>
        <w:t>,</w:t>
      </w:r>
      <w:r>
        <w:rPr>
          <w:spacing w:val="49"/>
          <w:sz w:val="23"/>
        </w:rPr>
        <w:t xml:space="preserve"> </w:t>
      </w:r>
      <w:r>
        <w:rPr>
          <w:sz w:val="23"/>
        </w:rPr>
        <w:t>курсов</w:t>
      </w:r>
      <w:r>
        <w:rPr>
          <w:spacing w:val="55"/>
          <w:sz w:val="23"/>
        </w:rPr>
        <w:t xml:space="preserve"> </w:t>
      </w:r>
      <w:r>
        <w:rPr>
          <w:sz w:val="23"/>
        </w:rPr>
        <w:t>коррекционно-развивающей</w:t>
      </w:r>
      <w:r>
        <w:rPr>
          <w:spacing w:val="55"/>
          <w:sz w:val="23"/>
        </w:rPr>
        <w:t xml:space="preserve"> </w:t>
      </w:r>
      <w:r>
        <w:rPr>
          <w:sz w:val="23"/>
        </w:rPr>
        <w:t>деятельности;</w:t>
      </w:r>
    </w:p>
    <w:p w:rsidR="00250CBF" w:rsidRDefault="00000000">
      <w:pPr>
        <w:pStyle w:val="a3"/>
        <w:spacing w:before="152"/>
      </w:pPr>
      <w:r>
        <w:rPr>
          <w:spacing w:val="-1"/>
          <w:w w:val="105"/>
        </w:rPr>
        <w:t>-программу</w:t>
      </w:r>
      <w:r>
        <w:rPr>
          <w:spacing w:val="-13"/>
          <w:w w:val="105"/>
        </w:rPr>
        <w:t xml:space="preserve"> </w:t>
      </w:r>
      <w:r>
        <w:rPr>
          <w:w w:val="105"/>
        </w:rPr>
        <w:t>сотрудничества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семьей</w:t>
      </w:r>
      <w:r>
        <w:rPr>
          <w:spacing w:val="-8"/>
          <w:w w:val="105"/>
        </w:rPr>
        <w:t xml:space="preserve"> </w:t>
      </w:r>
      <w:r>
        <w:rPr>
          <w:w w:val="105"/>
        </w:rPr>
        <w:t>обучающегося;</w:t>
      </w:r>
    </w:p>
    <w:p w:rsidR="00250CBF" w:rsidRDefault="00000000">
      <w:pPr>
        <w:pStyle w:val="a4"/>
        <w:numPr>
          <w:ilvl w:val="0"/>
          <w:numId w:val="1"/>
        </w:numPr>
        <w:tabs>
          <w:tab w:val="left" w:pos="230"/>
        </w:tabs>
        <w:spacing w:before="160"/>
        <w:ind w:left="229" w:hanging="130"/>
        <w:rPr>
          <w:sz w:val="23"/>
        </w:rPr>
      </w:pPr>
      <w:r>
        <w:rPr>
          <w:sz w:val="23"/>
        </w:rPr>
        <w:t>программу</w:t>
      </w:r>
      <w:r>
        <w:rPr>
          <w:spacing w:val="31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54"/>
          <w:sz w:val="23"/>
        </w:rPr>
        <w:t xml:space="preserve"> </w:t>
      </w:r>
      <w:r>
        <w:rPr>
          <w:sz w:val="23"/>
        </w:rPr>
        <w:t>работы;</w:t>
      </w:r>
    </w:p>
    <w:p w:rsidR="00250CBF" w:rsidRDefault="00000000">
      <w:pPr>
        <w:pStyle w:val="a3"/>
        <w:spacing w:before="153" w:line="379" w:lineRule="auto"/>
        <w:ind w:right="195"/>
      </w:pPr>
      <w:r>
        <w:rPr>
          <w:b/>
        </w:rPr>
        <w:t>Организационный</w:t>
      </w:r>
      <w:r>
        <w:rPr>
          <w:b/>
          <w:spacing w:val="48"/>
        </w:rPr>
        <w:t xml:space="preserve"> </w:t>
      </w:r>
      <w:r>
        <w:rPr>
          <w:b/>
        </w:rPr>
        <w:t>раздел</w:t>
      </w:r>
      <w:r>
        <w:rPr>
          <w:b/>
          <w:spacing w:val="6"/>
        </w:rPr>
        <w:t xml:space="preserve"> </w:t>
      </w:r>
      <w:r>
        <w:t>определяет</w:t>
      </w:r>
      <w:r>
        <w:rPr>
          <w:spacing w:val="45"/>
        </w:rPr>
        <w:t xml:space="preserve"> </w:t>
      </w:r>
      <w:r>
        <w:t>общие</w:t>
      </w:r>
      <w:r>
        <w:rPr>
          <w:spacing w:val="41"/>
        </w:rPr>
        <w:t xml:space="preserve"> </w:t>
      </w:r>
      <w:r>
        <w:t>рамки</w:t>
      </w:r>
      <w:r>
        <w:rPr>
          <w:spacing w:val="53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-55"/>
        </w:rPr>
        <w:t xml:space="preserve"> </w:t>
      </w:r>
      <w:r>
        <w:rPr>
          <w:w w:val="105"/>
        </w:rPr>
        <w:t>деятельности, а</w:t>
      </w:r>
      <w:r>
        <w:rPr>
          <w:spacing w:val="-3"/>
          <w:w w:val="105"/>
        </w:rPr>
        <w:t xml:space="preserve"> </w:t>
      </w:r>
      <w:r>
        <w:rPr>
          <w:w w:val="105"/>
        </w:rPr>
        <w:t>также</w:t>
      </w:r>
      <w:r>
        <w:rPr>
          <w:spacing w:val="-2"/>
          <w:w w:val="105"/>
        </w:rPr>
        <w:t xml:space="preserve"> </w:t>
      </w:r>
      <w:r>
        <w:rPr>
          <w:w w:val="105"/>
        </w:rPr>
        <w:t>механизмы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4"/>
          <w:w w:val="105"/>
        </w:rPr>
        <w:t xml:space="preserve"> </w:t>
      </w:r>
      <w:r>
        <w:rPr>
          <w:w w:val="105"/>
        </w:rPr>
        <w:t>АООП</w:t>
      </w:r>
      <w:r>
        <w:rPr>
          <w:spacing w:val="3"/>
          <w:w w:val="105"/>
        </w:rPr>
        <w:t xml:space="preserve"> </w:t>
      </w:r>
      <w:r>
        <w:rPr>
          <w:w w:val="105"/>
        </w:rPr>
        <w:t>НОО</w:t>
      </w:r>
    </w:p>
    <w:p w:rsidR="00250CBF" w:rsidRDefault="00000000">
      <w:pPr>
        <w:pStyle w:val="1"/>
        <w:spacing w:before="15"/>
      </w:pPr>
      <w:r>
        <w:rPr>
          <w:spacing w:val="-1"/>
          <w:w w:val="105"/>
        </w:rPr>
        <w:t>Организационный</w:t>
      </w:r>
      <w:r>
        <w:rPr>
          <w:spacing w:val="-9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-11"/>
          <w:w w:val="105"/>
        </w:rPr>
        <w:t xml:space="preserve"> </w:t>
      </w:r>
      <w:r>
        <w:rPr>
          <w:w w:val="105"/>
        </w:rPr>
        <w:t>включает:</w:t>
      </w:r>
    </w:p>
    <w:p w:rsidR="00250CBF" w:rsidRDefault="00000000">
      <w:pPr>
        <w:pStyle w:val="a4"/>
        <w:numPr>
          <w:ilvl w:val="0"/>
          <w:numId w:val="1"/>
        </w:numPr>
        <w:tabs>
          <w:tab w:val="left" w:pos="237"/>
        </w:tabs>
        <w:spacing w:before="146"/>
        <w:ind w:left="236"/>
        <w:rPr>
          <w:sz w:val="23"/>
        </w:rPr>
      </w:pPr>
      <w:r>
        <w:rPr>
          <w:w w:val="105"/>
          <w:sz w:val="23"/>
        </w:rPr>
        <w:t>учебный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план;</w:t>
      </w:r>
    </w:p>
    <w:p w:rsidR="00250CBF" w:rsidRDefault="00000000">
      <w:pPr>
        <w:pStyle w:val="a4"/>
        <w:numPr>
          <w:ilvl w:val="0"/>
          <w:numId w:val="1"/>
        </w:numPr>
        <w:tabs>
          <w:tab w:val="left" w:pos="237"/>
        </w:tabs>
        <w:spacing w:before="153" w:line="381" w:lineRule="auto"/>
        <w:ind w:right="590" w:firstLine="0"/>
        <w:rPr>
          <w:sz w:val="23"/>
        </w:rPr>
      </w:pPr>
      <w:r>
        <w:rPr>
          <w:sz w:val="23"/>
        </w:rPr>
        <w:t>систему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адаптированной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начального общего образования</w:t>
      </w:r>
      <w:r w:rsidR="006A1D4E">
        <w:rPr>
          <w:w w:val="105"/>
          <w:sz w:val="23"/>
        </w:rPr>
        <w:t xml:space="preserve"> </w:t>
      </w:r>
      <w:r>
        <w:rPr>
          <w:w w:val="105"/>
          <w:sz w:val="23"/>
        </w:rPr>
        <w:t>обучающихся с тяжелой,</w:t>
      </w:r>
      <w:r w:rsidR="006A1D4E">
        <w:rPr>
          <w:w w:val="105"/>
          <w:sz w:val="23"/>
        </w:rPr>
        <w:t xml:space="preserve"> </w:t>
      </w:r>
      <w:r>
        <w:rPr>
          <w:w w:val="105"/>
          <w:sz w:val="23"/>
        </w:rPr>
        <w:t>глубокой умственной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отсталостью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(интеллектуальными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нарушениями),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ТМНР;</w:t>
      </w:r>
    </w:p>
    <w:p w:rsidR="00250CBF" w:rsidRDefault="00000000">
      <w:pPr>
        <w:pStyle w:val="a3"/>
        <w:spacing w:line="381" w:lineRule="auto"/>
        <w:ind w:right="195"/>
      </w:pPr>
      <w:r>
        <w:t>Приложение включает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 (СИПР).</w:t>
      </w:r>
      <w:r>
        <w:rPr>
          <w:spacing w:val="1"/>
        </w:rPr>
        <w:t xml:space="preserve"> </w:t>
      </w:r>
      <w:r>
        <w:t>Обучающиеся</w:t>
      </w:r>
      <w:r>
        <w:rPr>
          <w:spacing w:val="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умственной</w:t>
      </w:r>
      <w:r>
        <w:rPr>
          <w:spacing w:val="13"/>
        </w:rPr>
        <w:t xml:space="preserve"> </w:t>
      </w:r>
      <w:r w:rsidR="006A1D4E">
        <w:t>отсталостью (</w:t>
      </w:r>
      <w:r>
        <w:t>интеллектуальными</w:t>
      </w:r>
      <w:r>
        <w:rPr>
          <w:spacing w:val="56"/>
        </w:rPr>
        <w:t xml:space="preserve"> </w:t>
      </w:r>
      <w:r>
        <w:t>нарушениями)</w:t>
      </w:r>
      <w:r>
        <w:rPr>
          <w:spacing w:val="52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rPr>
          <w:w w:val="105"/>
        </w:rPr>
        <w:t>образование по АООП НОО, которое по содержанию и итоговым достижениям не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относится к моменту завершения школьного обучения с содержанием и итоговыми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достижениями</w:t>
      </w:r>
      <w:r>
        <w:rPr>
          <w:spacing w:val="4"/>
          <w:w w:val="105"/>
        </w:rPr>
        <w:t xml:space="preserve"> </w:t>
      </w:r>
      <w:r>
        <w:rPr>
          <w:w w:val="105"/>
        </w:rPr>
        <w:t>сверстников,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имеющих</w:t>
      </w:r>
      <w:r>
        <w:rPr>
          <w:spacing w:val="-1"/>
          <w:w w:val="105"/>
        </w:rPr>
        <w:t xml:space="preserve"> </w:t>
      </w:r>
      <w:r>
        <w:rPr>
          <w:w w:val="105"/>
        </w:rPr>
        <w:t>ограничений</w:t>
      </w:r>
      <w:r>
        <w:rPr>
          <w:spacing w:val="-2"/>
          <w:w w:val="105"/>
        </w:rPr>
        <w:t xml:space="preserve"> </w:t>
      </w:r>
      <w:r>
        <w:rPr>
          <w:w w:val="105"/>
        </w:rPr>
        <w:t>здоровья.</w:t>
      </w:r>
    </w:p>
    <w:sectPr w:rsidR="00250CBF">
      <w:pgSz w:w="11910" w:h="16850"/>
      <w:pgMar w:top="120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7F8"/>
    <w:multiLevelType w:val="hybridMultilevel"/>
    <w:tmpl w:val="518A8514"/>
    <w:lvl w:ilvl="0" w:tplc="F5844E44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DAA1860">
      <w:numFmt w:val="bullet"/>
      <w:lvlText w:val="•"/>
      <w:lvlJc w:val="left"/>
      <w:pPr>
        <w:ind w:left="1040" w:hanging="137"/>
      </w:pPr>
      <w:rPr>
        <w:rFonts w:hint="default"/>
        <w:lang w:val="ru-RU" w:eastAsia="en-US" w:bidi="ar-SA"/>
      </w:rPr>
    </w:lvl>
    <w:lvl w:ilvl="2" w:tplc="A014B64A">
      <w:numFmt w:val="bullet"/>
      <w:lvlText w:val="•"/>
      <w:lvlJc w:val="left"/>
      <w:pPr>
        <w:ind w:left="1981" w:hanging="137"/>
      </w:pPr>
      <w:rPr>
        <w:rFonts w:hint="default"/>
        <w:lang w:val="ru-RU" w:eastAsia="en-US" w:bidi="ar-SA"/>
      </w:rPr>
    </w:lvl>
    <w:lvl w:ilvl="3" w:tplc="A2FAE924">
      <w:numFmt w:val="bullet"/>
      <w:lvlText w:val="•"/>
      <w:lvlJc w:val="left"/>
      <w:pPr>
        <w:ind w:left="2922" w:hanging="137"/>
      </w:pPr>
      <w:rPr>
        <w:rFonts w:hint="default"/>
        <w:lang w:val="ru-RU" w:eastAsia="en-US" w:bidi="ar-SA"/>
      </w:rPr>
    </w:lvl>
    <w:lvl w:ilvl="4" w:tplc="88AA6FA0">
      <w:numFmt w:val="bullet"/>
      <w:lvlText w:val="•"/>
      <w:lvlJc w:val="left"/>
      <w:pPr>
        <w:ind w:left="3863" w:hanging="137"/>
      </w:pPr>
      <w:rPr>
        <w:rFonts w:hint="default"/>
        <w:lang w:val="ru-RU" w:eastAsia="en-US" w:bidi="ar-SA"/>
      </w:rPr>
    </w:lvl>
    <w:lvl w:ilvl="5" w:tplc="EB1C3616">
      <w:numFmt w:val="bullet"/>
      <w:lvlText w:val="•"/>
      <w:lvlJc w:val="left"/>
      <w:pPr>
        <w:ind w:left="4804" w:hanging="137"/>
      </w:pPr>
      <w:rPr>
        <w:rFonts w:hint="default"/>
        <w:lang w:val="ru-RU" w:eastAsia="en-US" w:bidi="ar-SA"/>
      </w:rPr>
    </w:lvl>
    <w:lvl w:ilvl="6" w:tplc="7B0608A8">
      <w:numFmt w:val="bullet"/>
      <w:lvlText w:val="•"/>
      <w:lvlJc w:val="left"/>
      <w:pPr>
        <w:ind w:left="5745" w:hanging="137"/>
      </w:pPr>
      <w:rPr>
        <w:rFonts w:hint="default"/>
        <w:lang w:val="ru-RU" w:eastAsia="en-US" w:bidi="ar-SA"/>
      </w:rPr>
    </w:lvl>
    <w:lvl w:ilvl="7" w:tplc="7AE64BEA">
      <w:numFmt w:val="bullet"/>
      <w:lvlText w:val="•"/>
      <w:lvlJc w:val="left"/>
      <w:pPr>
        <w:ind w:left="6686" w:hanging="137"/>
      </w:pPr>
      <w:rPr>
        <w:rFonts w:hint="default"/>
        <w:lang w:val="ru-RU" w:eastAsia="en-US" w:bidi="ar-SA"/>
      </w:rPr>
    </w:lvl>
    <w:lvl w:ilvl="8" w:tplc="DF3E0D22">
      <w:numFmt w:val="bullet"/>
      <w:lvlText w:val="•"/>
      <w:lvlJc w:val="left"/>
      <w:pPr>
        <w:ind w:left="7627" w:hanging="137"/>
      </w:pPr>
      <w:rPr>
        <w:rFonts w:hint="default"/>
        <w:lang w:val="ru-RU" w:eastAsia="en-US" w:bidi="ar-SA"/>
      </w:rPr>
    </w:lvl>
  </w:abstractNum>
  <w:num w:numId="1" w16cid:durableId="197109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0CBF"/>
    <w:rsid w:val="00250CBF"/>
    <w:rsid w:val="006A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C459"/>
  <w15:docId w15:val="{74DFA1D0-4C1B-4945-891E-DDED4679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admin</cp:lastModifiedBy>
  <cp:revision>3</cp:revision>
  <dcterms:created xsi:type="dcterms:W3CDTF">2022-12-23T16:47:00Z</dcterms:created>
  <dcterms:modified xsi:type="dcterms:W3CDTF">2022-12-23T16:55:00Z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