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D0" w:rsidRPr="007D19CC" w:rsidRDefault="007D19CC" w:rsidP="007D19CC">
      <w:pPr>
        <w:jc w:val="center"/>
        <w:rPr>
          <w:sz w:val="28"/>
          <w:szCs w:val="28"/>
        </w:rPr>
      </w:pPr>
      <w:r w:rsidRPr="007D19CC">
        <w:rPr>
          <w:sz w:val="28"/>
          <w:szCs w:val="28"/>
        </w:rPr>
        <w:t xml:space="preserve">Продолжительность </w:t>
      </w:r>
      <w:r w:rsidR="00472DDE">
        <w:rPr>
          <w:sz w:val="28"/>
          <w:szCs w:val="28"/>
        </w:rPr>
        <w:t>выполнения</w:t>
      </w:r>
      <w:r w:rsidRPr="007D19CC">
        <w:rPr>
          <w:sz w:val="28"/>
          <w:szCs w:val="28"/>
        </w:rPr>
        <w:t xml:space="preserve"> экзаменационной работы ГВЭ в 2021 году</w:t>
      </w:r>
    </w:p>
    <w:p w:rsidR="007D19CC" w:rsidRDefault="007D19CC" w:rsidP="007D19CC">
      <w:pPr>
        <w:jc w:val="center"/>
      </w:pPr>
    </w:p>
    <w:tbl>
      <w:tblPr>
        <w:tblStyle w:val="a3"/>
        <w:tblW w:w="9891" w:type="dxa"/>
        <w:jc w:val="center"/>
        <w:tblInd w:w="-987" w:type="dxa"/>
        <w:tblLook w:val="04A0" w:firstRow="1" w:lastRow="0" w:firstColumn="1" w:lastColumn="0" w:noHBand="0" w:noVBand="1"/>
      </w:tblPr>
      <w:tblGrid>
        <w:gridCol w:w="2649"/>
        <w:gridCol w:w="2155"/>
        <w:gridCol w:w="2791"/>
        <w:gridCol w:w="2296"/>
      </w:tblGrid>
      <w:tr w:rsidR="00264C6F" w:rsidRPr="00DE7CC0" w:rsidTr="00485C79">
        <w:trPr>
          <w:jc w:val="center"/>
        </w:trPr>
        <w:tc>
          <w:tcPr>
            <w:tcW w:w="2649" w:type="dxa"/>
            <w:vMerge w:val="restart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Название учебного предмета</w:t>
            </w:r>
          </w:p>
        </w:tc>
        <w:tc>
          <w:tcPr>
            <w:tcW w:w="4946" w:type="dxa"/>
            <w:gridSpan w:val="2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>
              <w:rPr>
                <w:iCs/>
              </w:rPr>
              <w:t>Письменная форма</w:t>
            </w:r>
          </w:p>
        </w:tc>
        <w:tc>
          <w:tcPr>
            <w:tcW w:w="2296" w:type="dxa"/>
            <w:vMerge w:val="restart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 xml:space="preserve"> </w:t>
            </w:r>
            <w:r>
              <w:rPr>
                <w:iCs/>
              </w:rPr>
              <w:t>Устная форма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Merge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</w:p>
        </w:tc>
        <w:tc>
          <w:tcPr>
            <w:tcW w:w="2155" w:type="dxa"/>
            <w:vAlign w:val="center"/>
          </w:tcPr>
          <w:p w:rsidR="00264C6F" w:rsidRPr="00DE7CC0" w:rsidRDefault="00264C6F" w:rsidP="00264C6F">
            <w:pPr>
              <w:jc w:val="center"/>
              <w:rPr>
                <w:iCs/>
              </w:rPr>
            </w:pPr>
            <w:r>
              <w:rPr>
                <w:iCs/>
              </w:rPr>
              <w:t>Участники ГВЭ</w:t>
            </w:r>
            <w:r w:rsidRPr="00DE7CC0">
              <w:rPr>
                <w:iCs/>
              </w:rPr>
              <w:t xml:space="preserve"> </w:t>
            </w:r>
          </w:p>
        </w:tc>
        <w:tc>
          <w:tcPr>
            <w:tcW w:w="2791" w:type="dxa"/>
          </w:tcPr>
          <w:p w:rsidR="00264C6F" w:rsidRPr="00DE7CC0" w:rsidRDefault="00264C6F" w:rsidP="00C2148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Участники ГВЭ </w:t>
            </w:r>
            <w:r w:rsidRPr="00DE7CC0">
              <w:rPr>
                <w:iCs/>
              </w:rPr>
              <w:t>с ОВЗ, дет</w:t>
            </w:r>
            <w:r>
              <w:rPr>
                <w:iCs/>
              </w:rPr>
              <w:t>и</w:t>
            </w:r>
            <w:r w:rsidRPr="00DE7CC0">
              <w:rPr>
                <w:iCs/>
              </w:rPr>
              <w:t>-инвалид</w:t>
            </w:r>
            <w:r>
              <w:rPr>
                <w:iCs/>
              </w:rPr>
              <w:t>ы</w:t>
            </w:r>
            <w:r w:rsidRPr="00DE7CC0">
              <w:rPr>
                <w:iCs/>
              </w:rPr>
              <w:t xml:space="preserve"> и инвалид</w:t>
            </w:r>
            <w:r>
              <w:rPr>
                <w:iCs/>
              </w:rPr>
              <w:t>ы</w:t>
            </w:r>
          </w:p>
        </w:tc>
        <w:tc>
          <w:tcPr>
            <w:tcW w:w="2296" w:type="dxa"/>
            <w:vMerge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География</w:t>
            </w:r>
          </w:p>
        </w:tc>
        <w:tc>
          <w:tcPr>
            <w:tcW w:w="2155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  <w:lang w:val="en-US"/>
              </w:rPr>
            </w:pPr>
            <w:r w:rsidRPr="00DE7CC0">
              <w:rPr>
                <w:iCs/>
              </w:rPr>
              <w:t>2 часа 30 минут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(150 минут)</w:t>
            </w:r>
          </w:p>
        </w:tc>
        <w:tc>
          <w:tcPr>
            <w:tcW w:w="2791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4 часа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(240 минут)</w:t>
            </w: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50 минут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Информатика и ИКТ</w:t>
            </w:r>
          </w:p>
        </w:tc>
        <w:tc>
          <w:tcPr>
            <w:tcW w:w="2155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791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45 минут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История</w:t>
            </w:r>
          </w:p>
        </w:tc>
        <w:tc>
          <w:tcPr>
            <w:tcW w:w="2155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791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30 минут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Иностранные языки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155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  <w:lang w:val="en-US"/>
              </w:rPr>
            </w:pPr>
            <w:r w:rsidRPr="00DE7CC0">
              <w:rPr>
                <w:iCs/>
              </w:rPr>
              <w:t xml:space="preserve">2 часа 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(1</w:t>
            </w:r>
            <w:r>
              <w:rPr>
                <w:iCs/>
              </w:rPr>
              <w:t>2</w:t>
            </w:r>
            <w:r w:rsidRPr="00DE7CC0">
              <w:rPr>
                <w:iCs/>
              </w:rPr>
              <w:t>0 минут)</w:t>
            </w:r>
          </w:p>
        </w:tc>
        <w:tc>
          <w:tcPr>
            <w:tcW w:w="2791" w:type="dxa"/>
            <w:vAlign w:val="center"/>
          </w:tcPr>
          <w:p w:rsidR="00264C6F" w:rsidRDefault="00264C6F" w:rsidP="005521BB">
            <w:pPr>
              <w:jc w:val="center"/>
              <w:rPr>
                <w:iCs/>
              </w:rPr>
            </w:pPr>
            <w:r>
              <w:rPr>
                <w:iCs/>
              </w:rPr>
              <w:t>3 часа 30 минут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>
              <w:rPr>
                <w:iCs/>
              </w:rPr>
              <w:t>(210 минут)</w:t>
            </w: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30 минут</w:t>
            </w:r>
          </w:p>
        </w:tc>
        <w:bookmarkStart w:id="0" w:name="_GoBack"/>
        <w:bookmarkEnd w:id="0"/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Литература</w:t>
            </w:r>
          </w:p>
        </w:tc>
        <w:tc>
          <w:tcPr>
            <w:tcW w:w="2155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  <w:lang w:val="en-US"/>
              </w:rPr>
            </w:pPr>
            <w:r w:rsidRPr="00DE7CC0">
              <w:rPr>
                <w:iCs/>
              </w:rPr>
              <w:t>3 часа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(180 минут)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791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4 часа 30 минут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(270 минут)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1 час</w:t>
            </w:r>
          </w:p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(60 минут)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Обществознание</w:t>
            </w:r>
          </w:p>
        </w:tc>
        <w:tc>
          <w:tcPr>
            <w:tcW w:w="2155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791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40 минут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Биология</w:t>
            </w:r>
          </w:p>
        </w:tc>
        <w:tc>
          <w:tcPr>
            <w:tcW w:w="2155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791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30 минут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Математика</w:t>
            </w:r>
          </w:p>
        </w:tc>
        <w:tc>
          <w:tcPr>
            <w:tcW w:w="2155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  <w:lang w:val="en-US"/>
              </w:rPr>
            </w:pPr>
            <w:r w:rsidRPr="00DE7CC0">
              <w:rPr>
                <w:iCs/>
              </w:rPr>
              <w:t>3 часа 55 минут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(235 минут)</w:t>
            </w:r>
          </w:p>
        </w:tc>
        <w:tc>
          <w:tcPr>
            <w:tcW w:w="2791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  <w:lang w:val="en-US"/>
              </w:rPr>
              <w:t xml:space="preserve">5 </w:t>
            </w:r>
            <w:r w:rsidRPr="00DE7CC0">
              <w:rPr>
                <w:iCs/>
              </w:rPr>
              <w:t>часов 25 минут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(325 минут)</w:t>
            </w: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1 час</w:t>
            </w:r>
          </w:p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(60 минут)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Русский язык</w:t>
            </w:r>
          </w:p>
        </w:tc>
        <w:tc>
          <w:tcPr>
            <w:tcW w:w="2155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791" w:type="dxa"/>
            <w:vMerge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40 минут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  <w:vAlign w:val="center"/>
          </w:tcPr>
          <w:p w:rsidR="00264C6F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Физика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155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  <w:lang w:val="en-US"/>
              </w:rPr>
            </w:pPr>
            <w:r w:rsidRPr="00DE7CC0">
              <w:rPr>
                <w:iCs/>
              </w:rPr>
              <w:t>2 часа 30 минут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(150 минут)</w:t>
            </w:r>
          </w:p>
        </w:tc>
        <w:tc>
          <w:tcPr>
            <w:tcW w:w="2791" w:type="dxa"/>
            <w:vMerge w:val="restart"/>
            <w:vAlign w:val="center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4 часа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(240 минут)</w:t>
            </w:r>
          </w:p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296" w:type="dxa"/>
            <w:vAlign w:val="center"/>
          </w:tcPr>
          <w:p w:rsidR="00264C6F" w:rsidRPr="00DE7CC0" w:rsidRDefault="00264C6F" w:rsidP="00B92217">
            <w:pPr>
              <w:jc w:val="center"/>
              <w:rPr>
                <w:iCs/>
              </w:rPr>
            </w:pPr>
            <w:r w:rsidRPr="00DE7CC0">
              <w:rPr>
                <w:iCs/>
              </w:rPr>
              <w:t>40 минут</w:t>
            </w:r>
          </w:p>
        </w:tc>
      </w:tr>
      <w:tr w:rsidR="00264C6F" w:rsidRPr="00DE7CC0" w:rsidTr="00264C6F">
        <w:trPr>
          <w:jc w:val="center"/>
        </w:trPr>
        <w:tc>
          <w:tcPr>
            <w:tcW w:w="2649" w:type="dxa"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  <w:r w:rsidRPr="00DE7CC0">
              <w:rPr>
                <w:iCs/>
              </w:rPr>
              <w:t>Химия</w:t>
            </w:r>
          </w:p>
        </w:tc>
        <w:tc>
          <w:tcPr>
            <w:tcW w:w="2155" w:type="dxa"/>
            <w:vMerge/>
          </w:tcPr>
          <w:p w:rsidR="00264C6F" w:rsidRPr="00DE7CC0" w:rsidRDefault="00264C6F" w:rsidP="005521BB">
            <w:pPr>
              <w:jc w:val="center"/>
              <w:rPr>
                <w:iCs/>
              </w:rPr>
            </w:pPr>
          </w:p>
        </w:tc>
        <w:tc>
          <w:tcPr>
            <w:tcW w:w="2791" w:type="dxa"/>
            <w:vMerge/>
          </w:tcPr>
          <w:p w:rsidR="00264C6F" w:rsidRPr="00DE7CC0" w:rsidRDefault="00264C6F" w:rsidP="005521BB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296" w:type="dxa"/>
          </w:tcPr>
          <w:p w:rsidR="00264C6F" w:rsidRPr="00DE7CC0" w:rsidRDefault="00264C6F" w:rsidP="00B92217">
            <w:pPr>
              <w:jc w:val="center"/>
              <w:rPr>
                <w:iCs/>
                <w:lang w:val="en-US"/>
              </w:rPr>
            </w:pPr>
            <w:r w:rsidRPr="00DE7CC0">
              <w:rPr>
                <w:iCs/>
                <w:lang w:val="en-US"/>
              </w:rPr>
              <w:t xml:space="preserve">30 </w:t>
            </w:r>
            <w:proofErr w:type="spellStart"/>
            <w:r w:rsidRPr="00DE7CC0">
              <w:rPr>
                <w:iCs/>
                <w:lang w:val="en-US"/>
              </w:rPr>
              <w:t>минут</w:t>
            </w:r>
            <w:proofErr w:type="spellEnd"/>
          </w:p>
        </w:tc>
      </w:tr>
    </w:tbl>
    <w:p w:rsidR="007D19CC" w:rsidRDefault="007D19CC" w:rsidP="005521BB">
      <w:pPr>
        <w:jc w:val="center"/>
      </w:pPr>
    </w:p>
    <w:sectPr w:rsidR="007D1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C96"/>
    <w:rsid w:val="00264C6F"/>
    <w:rsid w:val="00472DDE"/>
    <w:rsid w:val="005521BB"/>
    <w:rsid w:val="00596C96"/>
    <w:rsid w:val="00735CD0"/>
    <w:rsid w:val="007D19CC"/>
    <w:rsid w:val="00BE7E03"/>
    <w:rsid w:val="00C404F0"/>
    <w:rsid w:val="00DE7CC0"/>
    <w:rsid w:val="00FD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BE7E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7C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BE7E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E7C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Татьяна Журавлева</cp:lastModifiedBy>
  <cp:revision>8</cp:revision>
  <dcterms:created xsi:type="dcterms:W3CDTF">2018-01-25T06:37:00Z</dcterms:created>
  <dcterms:modified xsi:type="dcterms:W3CDTF">2020-11-23T08:24:00Z</dcterms:modified>
</cp:coreProperties>
</file>